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C5CE" w14:textId="77777777" w:rsidR="009204EA" w:rsidRPr="009204EA" w:rsidRDefault="009204EA" w:rsidP="009204EA">
      <w:pPr>
        <w:rPr>
          <w:rFonts w:ascii="Century Gothic" w:hAnsi="Century Gothic"/>
          <w:b/>
          <w:bCs/>
          <w:sz w:val="24"/>
          <w:szCs w:val="24"/>
        </w:rPr>
      </w:pPr>
      <w:r w:rsidRPr="009204EA">
        <w:rPr>
          <w:rFonts w:ascii="Century Gothic" w:hAnsi="Century Gothic"/>
          <w:b/>
          <w:bCs/>
          <w:sz w:val="24"/>
          <w:szCs w:val="24"/>
        </w:rPr>
        <w:t>thuiswerk groep 5 woensdag 18 maart</w:t>
      </w:r>
    </w:p>
    <w:p w14:paraId="74BA2B95"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Lieve kinderen uit groep 5,  </w:t>
      </w:r>
    </w:p>
    <w:p w14:paraId="5FEAB14D"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Wat hebben jullie hard gewerkt gisteren! Heel knap gedaan, ik ben erg trots op jullie. </w:t>
      </w:r>
    </w:p>
    <w:p w14:paraId="49A0B6E1"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Vandaag is de tweede dag dat jullie thuis gaan oefenen met het werk van school.  </w:t>
      </w:r>
    </w:p>
    <w:p w14:paraId="27007155"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Als je iets niet snapt, vraag het dan aan papa, mama, opa of oma. Als je een vraag hebt, als er iets niet lukt, of als je iets wilt vertellen dan mag je me altijd mailen.     </w:t>
      </w:r>
    </w:p>
    <w:p w14:paraId="72A7752F" w14:textId="61C417BD" w:rsidR="009204EA" w:rsidRPr="009204EA" w:rsidRDefault="009204EA" w:rsidP="009204EA">
      <w:pPr>
        <w:rPr>
          <w:rFonts w:ascii="Century Gothic" w:hAnsi="Century Gothic"/>
          <w:b/>
          <w:bCs/>
          <w:sz w:val="24"/>
          <w:szCs w:val="24"/>
          <w:u w:val="single"/>
        </w:rPr>
      </w:pPr>
      <w:r w:rsidRPr="009204EA">
        <w:rPr>
          <w:rFonts w:ascii="Century Gothic" w:hAnsi="Century Gothic"/>
          <w:b/>
          <w:bCs/>
          <w:sz w:val="24"/>
          <w:szCs w:val="24"/>
          <w:u w:val="single"/>
        </w:rPr>
        <w:t>Het werk voor vandaag:</w:t>
      </w:r>
      <w:r w:rsidRPr="009204EA">
        <w:rPr>
          <w:rFonts w:ascii="Century Gothic" w:hAnsi="Century Gothic"/>
          <w:b/>
          <w:bCs/>
          <w:sz w:val="24"/>
          <w:szCs w:val="24"/>
          <w:u w:val="single"/>
        </w:rPr>
        <w:t xml:space="preserve"> </w:t>
      </w:r>
      <w:r w:rsidRPr="009204EA">
        <w:rPr>
          <w:rFonts w:ascii="Century Gothic" w:hAnsi="Century Gothic"/>
          <w:b/>
          <w:bCs/>
          <w:sz w:val="24"/>
          <w:szCs w:val="24"/>
          <w:u w:val="single"/>
        </w:rPr>
        <w:t>woensdag 18 maart</w:t>
      </w:r>
    </w:p>
    <w:p w14:paraId="59A176C9" w14:textId="77777777" w:rsidR="009204EA" w:rsidRPr="009204EA" w:rsidRDefault="009204EA" w:rsidP="009204EA">
      <w:pPr>
        <w:rPr>
          <w:rFonts w:ascii="Century Gothic" w:hAnsi="Century Gothic"/>
          <w:b/>
          <w:bCs/>
          <w:sz w:val="24"/>
          <w:szCs w:val="24"/>
        </w:rPr>
      </w:pPr>
      <w:r w:rsidRPr="009204EA">
        <w:rPr>
          <w:rFonts w:ascii="Century Gothic" w:hAnsi="Century Gothic"/>
          <w:b/>
          <w:bCs/>
          <w:sz w:val="24"/>
          <w:szCs w:val="24"/>
        </w:rPr>
        <w:t>Rekenen:</w:t>
      </w:r>
    </w:p>
    <w:p w14:paraId="2256DAFB" w14:textId="77777777" w:rsidR="009204EA" w:rsidRPr="009204EA" w:rsidRDefault="009204EA" w:rsidP="009204EA">
      <w:pPr>
        <w:rPr>
          <w:rFonts w:ascii="Century Gothic" w:hAnsi="Century Gothic"/>
          <w:sz w:val="24"/>
          <w:szCs w:val="24"/>
        </w:rPr>
      </w:pPr>
      <w:proofErr w:type="spellStart"/>
      <w:r w:rsidRPr="009204EA">
        <w:rPr>
          <w:rFonts w:ascii="Century Gothic" w:hAnsi="Century Gothic"/>
          <w:sz w:val="24"/>
          <w:szCs w:val="24"/>
        </w:rPr>
        <w:t>Snappet</w:t>
      </w:r>
      <w:proofErr w:type="spellEnd"/>
      <w:r w:rsidRPr="009204EA">
        <w:rPr>
          <w:rFonts w:ascii="Century Gothic" w:hAnsi="Century Gothic"/>
          <w:sz w:val="24"/>
          <w:szCs w:val="24"/>
        </w:rPr>
        <w:t xml:space="preserve"> blok 1, week 1, les 2</w:t>
      </w:r>
    </w:p>
    <w:p w14:paraId="791BA07A"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Je maakt som 0-1-2-3.</w:t>
      </w:r>
    </w:p>
    <w:p w14:paraId="33E86B99"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Als je daarna nog zin hebt, kan je verder oefenen in de + of iets kiezen uit het werkpakket.</w:t>
      </w:r>
    </w:p>
    <w:p w14:paraId="7674890C" w14:textId="2F82046A" w:rsidR="009204EA" w:rsidRPr="009204EA" w:rsidRDefault="009204EA" w:rsidP="009204EA">
      <w:pPr>
        <w:rPr>
          <w:rFonts w:ascii="Century Gothic" w:hAnsi="Century Gothic"/>
          <w:sz w:val="24"/>
          <w:szCs w:val="24"/>
        </w:rPr>
      </w:pPr>
      <w:r w:rsidRPr="009204EA">
        <w:rPr>
          <w:rFonts w:ascii="Century Gothic" w:hAnsi="Century Gothic"/>
          <w:sz w:val="24"/>
          <w:szCs w:val="24"/>
        </w:rPr>
        <w:t>Deze les gaat over deelsommen, die sommen kunnen jullie al uit je hoofd.</w:t>
      </w:r>
      <w:r>
        <w:rPr>
          <w:rFonts w:ascii="Century Gothic" w:hAnsi="Century Gothic"/>
          <w:sz w:val="24"/>
          <w:szCs w:val="24"/>
        </w:rPr>
        <w:t xml:space="preserve"> </w:t>
      </w:r>
      <w:bookmarkStart w:id="0" w:name="_GoBack"/>
      <w:bookmarkEnd w:id="0"/>
      <w:r w:rsidRPr="009204EA">
        <w:rPr>
          <w:rFonts w:ascii="Century Gothic" w:hAnsi="Century Gothic"/>
          <w:sz w:val="24"/>
          <w:szCs w:val="24"/>
        </w:rPr>
        <w:t>Denk steeds aan de tafels.</w:t>
      </w:r>
    </w:p>
    <w:p w14:paraId="1E4B8BE1" w14:textId="77777777" w:rsidR="009204EA" w:rsidRPr="009204EA" w:rsidRDefault="009204EA" w:rsidP="009204EA">
      <w:pPr>
        <w:rPr>
          <w:rFonts w:ascii="Century Gothic" w:hAnsi="Century Gothic"/>
          <w:b/>
          <w:bCs/>
          <w:sz w:val="24"/>
          <w:szCs w:val="24"/>
        </w:rPr>
      </w:pPr>
      <w:r w:rsidRPr="009204EA">
        <w:rPr>
          <w:rFonts w:ascii="Century Gothic" w:hAnsi="Century Gothic"/>
          <w:b/>
          <w:bCs/>
          <w:sz w:val="24"/>
          <w:szCs w:val="24"/>
        </w:rPr>
        <w:t>Taal:</w:t>
      </w:r>
    </w:p>
    <w:p w14:paraId="5341EE1C"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week 13 les 4</w:t>
      </w:r>
    </w:p>
    <w:p w14:paraId="23588AEE"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Dat gaat over voorzetsels. Denk aan het konijn zit in-op-naast-onder zijn hok.</w:t>
      </w:r>
    </w:p>
    <w:p w14:paraId="40471138" w14:textId="77777777" w:rsidR="009204EA" w:rsidRPr="009204EA" w:rsidRDefault="009204EA" w:rsidP="009204EA">
      <w:pPr>
        <w:rPr>
          <w:rFonts w:ascii="Century Gothic" w:hAnsi="Century Gothic"/>
          <w:b/>
          <w:bCs/>
          <w:sz w:val="24"/>
          <w:szCs w:val="24"/>
        </w:rPr>
      </w:pPr>
      <w:r w:rsidRPr="009204EA">
        <w:rPr>
          <w:rFonts w:ascii="Century Gothic" w:hAnsi="Century Gothic"/>
          <w:b/>
          <w:bCs/>
          <w:sz w:val="24"/>
          <w:szCs w:val="24"/>
        </w:rPr>
        <w:t>Spelling:</w:t>
      </w:r>
    </w:p>
    <w:p w14:paraId="016C65CB"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week 17 les 2. Je werkt tot je 20 groene bolletjes hebt bij deze les.</w:t>
      </w:r>
    </w:p>
    <w:p w14:paraId="5E599FA6" w14:textId="77777777" w:rsidR="009204EA" w:rsidRPr="009204EA" w:rsidRDefault="009204EA" w:rsidP="009204EA">
      <w:pPr>
        <w:rPr>
          <w:rFonts w:ascii="Century Gothic" w:hAnsi="Century Gothic"/>
          <w:b/>
          <w:bCs/>
          <w:sz w:val="24"/>
          <w:szCs w:val="24"/>
        </w:rPr>
      </w:pPr>
      <w:proofErr w:type="spellStart"/>
      <w:r w:rsidRPr="009204EA">
        <w:rPr>
          <w:rFonts w:ascii="Century Gothic" w:hAnsi="Century Gothic"/>
          <w:b/>
          <w:bCs/>
          <w:sz w:val="24"/>
          <w:szCs w:val="24"/>
        </w:rPr>
        <w:t>Faqta</w:t>
      </w:r>
      <w:proofErr w:type="spellEnd"/>
      <w:r w:rsidRPr="009204EA">
        <w:rPr>
          <w:rFonts w:ascii="Century Gothic" w:hAnsi="Century Gothic"/>
          <w:b/>
          <w:bCs/>
          <w:sz w:val="24"/>
          <w:szCs w:val="24"/>
        </w:rPr>
        <w:t>:</w:t>
      </w:r>
    </w:p>
    <w:p w14:paraId="2F4E8862"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Log in op </w:t>
      </w:r>
      <w:proofErr w:type="spellStart"/>
      <w:r w:rsidRPr="009204EA">
        <w:rPr>
          <w:rFonts w:ascii="Century Gothic" w:hAnsi="Century Gothic"/>
          <w:sz w:val="24"/>
          <w:szCs w:val="24"/>
        </w:rPr>
        <w:t>Faqta</w:t>
      </w:r>
      <w:proofErr w:type="spellEnd"/>
      <w:r w:rsidRPr="009204EA">
        <w:rPr>
          <w:rFonts w:ascii="Century Gothic" w:hAnsi="Century Gothic"/>
          <w:sz w:val="24"/>
          <w:szCs w:val="24"/>
        </w:rPr>
        <w:t>, ga naar Natuur en Techniek groep 5, onze blauwe aarde.</w:t>
      </w:r>
    </w:p>
    <w:p w14:paraId="72D2F2B6"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Je bekijkt nog een keer tegel 1 en tegel 2 en maakt de vragen op de werkbladen.</w:t>
      </w:r>
    </w:p>
    <w:p w14:paraId="21B62B87" w14:textId="77777777" w:rsidR="009204EA" w:rsidRPr="009204EA" w:rsidRDefault="009204EA" w:rsidP="009204EA">
      <w:pPr>
        <w:rPr>
          <w:rFonts w:ascii="Century Gothic" w:hAnsi="Century Gothic"/>
          <w:sz w:val="24"/>
          <w:szCs w:val="24"/>
        </w:rPr>
      </w:pPr>
    </w:p>
    <w:p w14:paraId="64B093D0"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 xml:space="preserve">Ga vandaag ook lekker buiten spelen. Het is prachtig weer. </w:t>
      </w:r>
    </w:p>
    <w:p w14:paraId="65236E1F" w14:textId="77777777" w:rsidR="009204EA" w:rsidRPr="009204EA" w:rsidRDefault="009204EA" w:rsidP="009204EA">
      <w:pPr>
        <w:rPr>
          <w:rFonts w:ascii="Century Gothic" w:hAnsi="Century Gothic"/>
          <w:sz w:val="24"/>
          <w:szCs w:val="24"/>
        </w:rPr>
      </w:pPr>
    </w:p>
    <w:p w14:paraId="1B449A1E"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Heel veel succes!!</w:t>
      </w:r>
    </w:p>
    <w:p w14:paraId="754F0646" w14:textId="77777777" w:rsidR="009204EA" w:rsidRPr="009204EA" w:rsidRDefault="009204EA" w:rsidP="009204EA">
      <w:pPr>
        <w:rPr>
          <w:rFonts w:ascii="Century Gothic" w:hAnsi="Century Gothic"/>
          <w:sz w:val="24"/>
          <w:szCs w:val="24"/>
        </w:rPr>
      </w:pPr>
      <w:r w:rsidRPr="009204EA">
        <w:rPr>
          <w:rFonts w:ascii="Century Gothic" w:hAnsi="Century Gothic"/>
          <w:sz w:val="24"/>
          <w:szCs w:val="24"/>
        </w:rPr>
        <w:t>Lieve groetjes,</w:t>
      </w:r>
    </w:p>
    <w:p w14:paraId="47E40013" w14:textId="58F4F75B" w:rsidR="00897C0C" w:rsidRPr="009204EA" w:rsidRDefault="009204EA" w:rsidP="009204EA">
      <w:pPr>
        <w:rPr>
          <w:rFonts w:ascii="Century Gothic" w:hAnsi="Century Gothic"/>
          <w:sz w:val="24"/>
          <w:szCs w:val="24"/>
        </w:rPr>
      </w:pPr>
      <w:r w:rsidRPr="009204EA">
        <w:rPr>
          <w:rFonts w:ascii="Century Gothic" w:hAnsi="Century Gothic"/>
          <w:sz w:val="24"/>
          <w:szCs w:val="24"/>
        </w:rPr>
        <w:t>juf Liesbeth</w:t>
      </w:r>
    </w:p>
    <w:sectPr w:rsidR="00897C0C" w:rsidRPr="00920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EA"/>
    <w:rsid w:val="00897C0C"/>
    <w:rsid w:val="00920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B78B"/>
  <w15:chartTrackingRefBased/>
  <w15:docId w15:val="{BF85EFD5-4308-462E-A4EA-758EF25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1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2020-03-20T08:14:00Z</dcterms:created>
  <dcterms:modified xsi:type="dcterms:W3CDTF">2020-03-20T08:15:00Z</dcterms:modified>
</cp:coreProperties>
</file>