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1152" w:type="dxa"/>
        <w:tblInd w:w="-714" w:type="dxa"/>
        <w:tblLook w:val="04A0" w:firstRow="1" w:lastRow="0" w:firstColumn="1" w:lastColumn="0" w:noHBand="0" w:noVBand="1"/>
      </w:tblPr>
      <w:tblGrid>
        <w:gridCol w:w="5409"/>
        <w:gridCol w:w="5743"/>
      </w:tblGrid>
      <w:tr w:rsidR="009F75A6" w14:paraId="60C35AC1" w14:textId="77777777" w:rsidTr="00B87E96">
        <w:tc>
          <w:tcPr>
            <w:tcW w:w="5409" w:type="dxa"/>
            <w:shd w:val="clear" w:color="auto" w:fill="FFFF00"/>
          </w:tcPr>
          <w:p w14:paraId="3B82C880" w14:textId="7E2DCD7E" w:rsidR="009F75A6" w:rsidRPr="00943555" w:rsidRDefault="009F75A6" w:rsidP="00AD499F">
            <w:pPr>
              <w:pStyle w:val="Geenafstand"/>
              <w:rPr>
                <w:highlight w:val="yellow"/>
              </w:rPr>
            </w:pPr>
            <w:r w:rsidRPr="00943555">
              <w:rPr>
                <w:highlight w:val="yellow"/>
              </w:rPr>
              <w:t>THUISWERKEN MET KLEUTERS</w:t>
            </w:r>
          </w:p>
          <w:p w14:paraId="2352AC72" w14:textId="74222A55" w:rsidR="009F75A6" w:rsidRPr="00D2545D" w:rsidRDefault="009F75A6">
            <w:pPr>
              <w:rPr>
                <w:rFonts w:ascii="Comic Sans MS" w:hAnsi="Comic Sans MS"/>
                <w:b/>
                <w:bCs/>
                <w:sz w:val="40"/>
                <w:szCs w:val="28"/>
                <w:highlight w:val="yellow"/>
              </w:rPr>
            </w:pPr>
          </w:p>
          <w:p w14:paraId="35AE5201" w14:textId="222D1A50" w:rsidR="009F75A6" w:rsidRPr="009B5CAA" w:rsidRDefault="00D2545D" w:rsidP="004021FA">
            <w:pPr>
              <w:rPr>
                <w:highlight w:val="yellow"/>
              </w:rPr>
            </w:pPr>
            <w:r w:rsidRPr="00D2545D">
              <w:rPr>
                <w:b/>
                <w:sz w:val="32"/>
                <w:highlight w:val="yellow"/>
              </w:rPr>
              <w:t>13-17 april</w:t>
            </w:r>
          </w:p>
        </w:tc>
        <w:tc>
          <w:tcPr>
            <w:tcW w:w="5743" w:type="dxa"/>
            <w:shd w:val="clear" w:color="auto" w:fill="FFFF00"/>
          </w:tcPr>
          <w:p w14:paraId="7B8CB9DD" w14:textId="09713FD9" w:rsidR="009F75A6" w:rsidRPr="009B5CAA" w:rsidRDefault="009F75A6" w:rsidP="004021FA">
            <w:pPr>
              <w:rPr>
                <w:highlight w:val="yellow"/>
              </w:rPr>
            </w:pPr>
            <w:r w:rsidRPr="009B5CAA">
              <w:rPr>
                <w:noProof/>
                <w:highlight w:val="yellow"/>
                <w:lang w:eastAsia="nl-NL"/>
              </w:rPr>
              <w:drawing>
                <wp:anchor distT="0" distB="0" distL="114300" distR="114300" simplePos="0" relativeHeight="25166336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75A6" w14:paraId="1F745D8B" w14:textId="77777777" w:rsidTr="00B87E96">
        <w:trPr>
          <w:trHeight w:val="5395"/>
        </w:trPr>
        <w:tc>
          <w:tcPr>
            <w:tcW w:w="5409" w:type="dxa"/>
          </w:tcPr>
          <w:p w14:paraId="43DCAB73" w14:textId="5D5B5BD4" w:rsidR="009F75A6" w:rsidRDefault="009F75A6">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pPr>
              <w:rPr>
                <w:b/>
                <w:bCs/>
              </w:rPr>
            </w:pPr>
            <w:r>
              <w:rPr>
                <w:b/>
                <w:bCs/>
              </w:rPr>
              <w:t xml:space="preserve">              </w:t>
            </w:r>
          </w:p>
          <w:p w14:paraId="529EF537" w14:textId="77777777" w:rsidR="009F75A6" w:rsidRDefault="009F75A6" w:rsidP="00F67EE4">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2053D12D" w:rsidR="00B87E96" w:rsidRPr="00B87E96" w:rsidRDefault="00B87E96" w:rsidP="00B87E96"/>
          <w:p w14:paraId="704C50A4" w14:textId="77777777" w:rsidR="00B87E96" w:rsidRPr="00B87E96" w:rsidRDefault="00B87E96" w:rsidP="00B87E96"/>
          <w:p w14:paraId="3AD54D10" w14:textId="77777777" w:rsidR="00B87E96" w:rsidRPr="00B87E96" w:rsidRDefault="00B87E96" w:rsidP="00B87E96"/>
          <w:p w14:paraId="4EC9EDF4" w14:textId="77777777" w:rsidR="00B87E96" w:rsidRPr="00B87E96" w:rsidRDefault="00B87E96" w:rsidP="00B87E96"/>
          <w:p w14:paraId="07C5826B" w14:textId="154A2DAC" w:rsidR="00B87E96" w:rsidRPr="00B87E96" w:rsidRDefault="00B87E96" w:rsidP="00B87E96"/>
        </w:tc>
        <w:tc>
          <w:tcPr>
            <w:tcW w:w="5743" w:type="dxa"/>
          </w:tcPr>
          <w:p w14:paraId="136B2FA7" w14:textId="11D4820F" w:rsidR="009F75A6" w:rsidRDefault="009F75A6">
            <w:pPr>
              <w:rPr>
                <w:sz w:val="24"/>
                <w:szCs w:val="24"/>
              </w:rPr>
            </w:pPr>
            <w:r w:rsidRPr="009C5A9D">
              <w:rPr>
                <w:sz w:val="24"/>
                <w:szCs w:val="24"/>
              </w:rPr>
              <w:t>KINDEREN ZIJN GEWEND OM TE WERKEN MET EEN DAGRITME. DIT KAN THUIS OOK! EENVOUDIGE TEKENINGEN MAKEN (DOOR DE KINDEREN): WANNEER IS HET TIJD VOOR EEN MAALTIJD, TUSSENDOORTJE, BUITEN SPELEN ENZ</w:t>
            </w:r>
            <w:r>
              <w:rPr>
                <w:sz w:val="24"/>
                <w:szCs w:val="24"/>
              </w:rPr>
              <w:t>.</w:t>
            </w:r>
          </w:p>
          <w:p w14:paraId="5710B54B" w14:textId="6EEE4F7E" w:rsidR="009F75A6" w:rsidRDefault="009F75A6">
            <w:pPr>
              <w:rPr>
                <w:sz w:val="24"/>
                <w:szCs w:val="24"/>
              </w:rPr>
            </w:pPr>
            <w:r>
              <w:rPr>
                <w:sz w:val="24"/>
                <w:szCs w:val="24"/>
              </w:rPr>
              <w:t>Op school beginnen we om 8.30uur. We maken dan samen de kring vaak met een dobbelsteen die b.v. aangeeft hoeveel kinderen er eerst in de kring mogen en hoeveel erna. Ook hebben we een kleurendobbelsteen waarbij de kinderen kunnen zien welke kleur kinderen in hun kleren hebben en voor de oudsten is er de letterdobbelsteen waarbij ze luisteren of dit de eerste letter van een kind is.</w:t>
            </w:r>
          </w:p>
          <w:p w14:paraId="29DFA9FA" w14:textId="77777777" w:rsidR="00B87E96" w:rsidRDefault="009F75A6">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42669DE" w:rsidR="00DD3F55" w:rsidRPr="009C5A9D" w:rsidRDefault="00DD3F55">
            <w:pPr>
              <w:rPr>
                <w:sz w:val="24"/>
                <w:szCs w:val="24"/>
              </w:rPr>
            </w:pPr>
            <w:r>
              <w:rPr>
                <w:sz w:val="24"/>
                <w:szCs w:val="24"/>
              </w:rPr>
              <w:t>Verder kan de kalender erbij gepakt worden en kan er gekeken worden welke dag het vandaag is, welke evt. gisteren en eergisteren en evt. morgen.</w:t>
            </w:r>
          </w:p>
        </w:tc>
      </w:tr>
      <w:tr w:rsidR="009F75A6" w14:paraId="6FA0247E" w14:textId="77777777" w:rsidTr="00B87E96">
        <w:tc>
          <w:tcPr>
            <w:tcW w:w="5409" w:type="dxa"/>
          </w:tcPr>
          <w:p w14:paraId="3069B33B" w14:textId="77777777" w:rsidR="009F75A6" w:rsidRDefault="009F75A6">
            <w:pPr>
              <w:rPr>
                <w:b/>
                <w:bCs/>
              </w:rPr>
            </w:pPr>
            <w:r>
              <w:rPr>
                <w:b/>
                <w:bCs/>
              </w:rPr>
              <w:t>9.00 uur – 10 uur</w:t>
            </w:r>
          </w:p>
          <w:p w14:paraId="3FE52F52" w14:textId="77777777" w:rsidR="009F75A6" w:rsidRDefault="009F75A6">
            <w:pPr>
              <w:rPr>
                <w:b/>
                <w:bCs/>
              </w:rPr>
            </w:pPr>
          </w:p>
          <w:p w14:paraId="3B7C9C9C" w14:textId="52BD6AFD" w:rsidR="009F75A6" w:rsidRPr="00960998" w:rsidRDefault="009F75A6">
            <w:pPr>
              <w:rPr>
                <w:b/>
                <w:bCs/>
              </w:rPr>
            </w:pPr>
          </w:p>
        </w:tc>
        <w:tc>
          <w:tcPr>
            <w:tcW w:w="5743" w:type="dxa"/>
          </w:tcPr>
          <w:p w14:paraId="23A86EE1" w14:textId="29C76E74" w:rsidR="00FD614F" w:rsidRPr="00E81909" w:rsidRDefault="000A504A" w:rsidP="00E81909">
            <w:pPr>
              <w:shd w:val="clear" w:color="auto" w:fill="FFFFFF"/>
              <w:textAlignment w:val="baseline"/>
              <w:rPr>
                <w:rFonts w:ascii="Open Sans" w:eastAsia="Times New Roman" w:hAnsi="Open Sans" w:cs="Times New Roman"/>
                <w:color w:val="373737"/>
                <w:sz w:val="24"/>
                <w:szCs w:val="24"/>
                <w:lang w:eastAsia="nl-NL"/>
              </w:rPr>
            </w:pPr>
            <w:r w:rsidRPr="00D2545D">
              <w:rPr>
                <w:rFonts w:asciiTheme="majorHAnsi" w:eastAsia="Times New Roman" w:hAnsiTheme="majorHAnsi" w:cstheme="majorHAnsi"/>
                <w:sz w:val="24"/>
                <w:szCs w:val="24"/>
                <w:lang w:eastAsia="nl-NL"/>
              </w:rPr>
              <w:t>Op</w:t>
            </w:r>
            <w:r w:rsidR="0066653A" w:rsidRPr="00D2545D">
              <w:rPr>
                <w:rFonts w:asciiTheme="majorHAnsi" w:eastAsia="Times New Roman" w:hAnsiTheme="majorHAnsi" w:cstheme="majorHAnsi"/>
                <w:sz w:val="24"/>
                <w:szCs w:val="24"/>
                <w:lang w:eastAsia="nl-NL"/>
              </w:rPr>
              <w:t xml:space="preserve"> </w:t>
            </w:r>
            <w:r w:rsidR="0066653A" w:rsidRPr="00D2545D">
              <w:rPr>
                <w:rFonts w:asciiTheme="majorHAnsi" w:eastAsia="Times New Roman" w:hAnsiTheme="majorHAnsi" w:cstheme="majorHAnsi"/>
                <w:b/>
                <w:sz w:val="24"/>
                <w:szCs w:val="24"/>
                <w:lang w:eastAsia="nl-NL"/>
              </w:rPr>
              <w:t>donderdag</w:t>
            </w:r>
            <w:r w:rsidR="00CA20E8" w:rsidRPr="00D2545D">
              <w:rPr>
                <w:rFonts w:asciiTheme="majorHAnsi" w:eastAsia="Times New Roman" w:hAnsiTheme="majorHAnsi" w:cstheme="majorHAnsi"/>
                <w:b/>
                <w:sz w:val="24"/>
                <w:szCs w:val="24"/>
                <w:lang w:eastAsia="nl-NL"/>
              </w:rPr>
              <w:t xml:space="preserve"> </w:t>
            </w:r>
            <w:r w:rsidR="00D2545D" w:rsidRPr="00D2545D">
              <w:rPr>
                <w:rFonts w:asciiTheme="majorHAnsi" w:eastAsia="Times New Roman" w:hAnsiTheme="majorHAnsi" w:cstheme="majorHAnsi"/>
                <w:sz w:val="24"/>
                <w:szCs w:val="24"/>
                <w:lang w:eastAsia="nl-NL"/>
              </w:rPr>
              <w:t>spelen we een</w:t>
            </w:r>
            <w:r w:rsidR="00D2545D" w:rsidRPr="00D2545D">
              <w:rPr>
                <w:rFonts w:ascii="Open Sans" w:eastAsia="Times New Roman" w:hAnsi="Open Sans" w:cs="Times New Roman"/>
                <w:sz w:val="24"/>
                <w:szCs w:val="24"/>
                <w:lang w:eastAsia="nl-NL"/>
              </w:rPr>
              <w:t xml:space="preserve"> </w:t>
            </w:r>
            <w:r w:rsidR="00D2545D" w:rsidRPr="00D2545D">
              <w:rPr>
                <w:rFonts w:ascii="Calibri" w:hAnsi="Calibri" w:cs="Calibri"/>
                <w:shd w:val="clear" w:color="auto" w:fill="FFFFFF"/>
              </w:rPr>
              <w:t xml:space="preserve"> </w:t>
            </w:r>
            <w:r w:rsidR="00D2545D" w:rsidRPr="00D2545D">
              <w:rPr>
                <w:rFonts w:cstheme="minorHAnsi"/>
                <w:color w:val="000000"/>
                <w:sz w:val="24"/>
                <w:shd w:val="clear" w:color="auto" w:fill="FFFFFF"/>
              </w:rPr>
              <w:t>Namenspelletje. Schrijf een aantal namen op verschillende kaartjes (gebruik bijvoorbeeld namen van de kinderen uit de klas). Zorg dat de naam van uw kind ook op het kaartje staat. Stop deze kaartjes in een doos. Bekijk samen met uw kind de namen. Bekijk of het een korte (1 lettergreep) of een lange naam (meer lettergrepen) is. Klap het aantal lettergrepen en te deze lettergrepen. Bekijk de beginletter van de naam. 'Hak' de naam nu in beginletter en eindklank, bijvoorbeeld s-</w:t>
            </w:r>
            <w:proofErr w:type="spellStart"/>
            <w:r w:rsidR="00D2545D" w:rsidRPr="00D2545D">
              <w:rPr>
                <w:rFonts w:cstheme="minorHAnsi"/>
                <w:color w:val="000000"/>
                <w:sz w:val="24"/>
                <w:shd w:val="clear" w:color="auto" w:fill="FFFFFF"/>
              </w:rPr>
              <w:t>anne</w:t>
            </w:r>
            <w:proofErr w:type="spellEnd"/>
            <w:r w:rsidR="00D2545D" w:rsidRPr="00D2545D">
              <w:rPr>
                <w:rFonts w:cstheme="minorHAnsi"/>
                <w:color w:val="000000"/>
                <w:sz w:val="24"/>
                <w:shd w:val="clear" w:color="auto" w:fill="FFFFFF"/>
              </w:rPr>
              <w:t xml:space="preserve">, </w:t>
            </w:r>
            <w:proofErr w:type="spellStart"/>
            <w:r w:rsidR="00D2545D" w:rsidRPr="00D2545D">
              <w:rPr>
                <w:rFonts w:cstheme="minorHAnsi"/>
                <w:color w:val="000000"/>
                <w:sz w:val="24"/>
                <w:shd w:val="clear" w:color="auto" w:fill="FFFFFF"/>
              </w:rPr>
              <w:t>br-am</w:t>
            </w:r>
            <w:proofErr w:type="spellEnd"/>
            <w:r w:rsidR="00D2545D" w:rsidRPr="00D2545D">
              <w:rPr>
                <w:rFonts w:cstheme="minorHAnsi"/>
                <w:color w:val="000000"/>
                <w:sz w:val="24"/>
                <w:shd w:val="clear" w:color="auto" w:fill="FFFFFF"/>
              </w:rPr>
              <w:t>. Uw kind 'plakt' de naam nu aan elkaar. Bekijk zo verschillende naamkaartjes.</w:t>
            </w:r>
            <w:r w:rsidR="00D2545D">
              <w:rPr>
                <w:rFonts w:cstheme="minorHAnsi"/>
                <w:color w:val="000000"/>
                <w:sz w:val="24"/>
                <w:shd w:val="clear" w:color="auto" w:fill="FFFFFF"/>
              </w:rPr>
              <w:br/>
            </w:r>
            <w:r w:rsidR="00D2545D">
              <w:rPr>
                <w:rFonts w:cstheme="minorHAnsi"/>
                <w:color w:val="000000"/>
                <w:sz w:val="24"/>
                <w:shd w:val="clear" w:color="auto" w:fill="FFFFFF"/>
              </w:rPr>
              <w:br/>
              <w:t>Groep 2:</w:t>
            </w:r>
            <w:r w:rsidR="00D2545D" w:rsidRPr="00D2545D">
              <w:rPr>
                <w:rFonts w:cstheme="minorHAnsi"/>
                <w:color w:val="000000"/>
                <w:sz w:val="24"/>
                <w:shd w:val="clear" w:color="auto" w:fill="FFFFFF"/>
              </w:rPr>
              <w:t xml:space="preserve"> Herkent uw kind de letters uit de eigen naam? Herk</w:t>
            </w:r>
            <w:r w:rsidR="00D2545D">
              <w:rPr>
                <w:rFonts w:cstheme="minorHAnsi"/>
                <w:color w:val="000000"/>
                <w:sz w:val="24"/>
                <w:shd w:val="clear" w:color="auto" w:fill="FFFFFF"/>
              </w:rPr>
              <w:t>e</w:t>
            </w:r>
            <w:r w:rsidR="00D2545D" w:rsidRPr="00D2545D">
              <w:rPr>
                <w:rFonts w:cstheme="minorHAnsi"/>
                <w:color w:val="000000"/>
                <w:sz w:val="24"/>
                <w:shd w:val="clear" w:color="auto" w:fill="FFFFFF"/>
              </w:rPr>
              <w:t>nt hij/zij ook letters van andere kinderen? </w:t>
            </w:r>
          </w:p>
        </w:tc>
      </w:tr>
      <w:tr w:rsidR="00B87E96" w14:paraId="62009717" w14:textId="77777777" w:rsidTr="00B87E96">
        <w:tc>
          <w:tcPr>
            <w:tcW w:w="5409" w:type="dxa"/>
          </w:tcPr>
          <w:p w14:paraId="15289082" w14:textId="686F6E40" w:rsidR="005D6191" w:rsidRDefault="009F75A6">
            <w:pPr>
              <w:rPr>
                <w:b/>
                <w:bCs/>
              </w:rPr>
            </w:pPr>
            <w:r>
              <w:rPr>
                <w:b/>
                <w:bCs/>
              </w:rPr>
              <w:t>10.00- 10.30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03F162D9" w:rsidR="009F75A6" w:rsidRDefault="00195D15">
            <w:pPr>
              <w:rPr>
                <w:b/>
                <w:bCs/>
              </w:rPr>
            </w:pPr>
            <w:r>
              <w:rPr>
                <w:b/>
                <w:bCs/>
              </w:rPr>
              <w:lastRenderedPageBreak/>
              <w:t>10.00uur</w:t>
            </w:r>
          </w:p>
          <w:p w14:paraId="77F5FF8D" w14:textId="6248D01C" w:rsidR="009F75A6" w:rsidRPr="00195D15" w:rsidRDefault="009F75A6">
            <w:pPr>
              <w:rPr>
                <w:b/>
                <w:bCs/>
                <w:sz w:val="28"/>
                <w:szCs w:val="28"/>
              </w:rPr>
            </w:pPr>
            <w:r>
              <w:rPr>
                <w:noProof/>
              </w:rPr>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p>
          <w:p w14:paraId="7A340940" w14:textId="1F0E0582" w:rsidR="009F75A6" w:rsidRPr="00960998" w:rsidRDefault="009F75A6">
            <w:pPr>
              <w:rPr>
                <w:b/>
                <w:bCs/>
              </w:rPr>
            </w:pPr>
          </w:p>
        </w:tc>
        <w:tc>
          <w:tcPr>
            <w:tcW w:w="5743" w:type="dxa"/>
          </w:tcPr>
          <w:p w14:paraId="350059B7" w14:textId="1D850220" w:rsidR="009F75A6" w:rsidRPr="00D2545D" w:rsidRDefault="00DD3F55" w:rsidP="00F67EE4">
            <w:pPr>
              <w:shd w:val="clear" w:color="auto" w:fill="FFFFFF"/>
              <w:textAlignment w:val="baseline"/>
              <w:rPr>
                <w:rFonts w:eastAsia="Times New Roman" w:cstheme="minorHAnsi"/>
                <w:sz w:val="24"/>
                <w:szCs w:val="24"/>
                <w:lang w:eastAsia="nl-NL"/>
              </w:rPr>
            </w:pPr>
            <w:r w:rsidRPr="00D2545D">
              <w:rPr>
                <w:rFonts w:eastAsia="Times New Roman" w:cstheme="minorHAnsi"/>
                <w:sz w:val="24"/>
                <w:szCs w:val="24"/>
                <w:lang w:eastAsia="nl-NL"/>
              </w:rPr>
              <w:lastRenderedPageBreak/>
              <w:t>Om 10 uur gaan we in de klas fruit en/of groente eten met iets te drinken of nog een stukje brood of gezonde koek erbij.</w:t>
            </w:r>
          </w:p>
          <w:p w14:paraId="3FDA42A5" w14:textId="2B049857" w:rsidR="009F75A6" w:rsidRDefault="00195D15" w:rsidP="00F67EE4">
            <w:pPr>
              <w:shd w:val="clear" w:color="auto" w:fill="FFFFFF"/>
              <w:textAlignment w:val="baseline"/>
              <w:rPr>
                <w:rFonts w:ascii="Open Sans" w:eastAsia="Times New Roman" w:hAnsi="Open Sans" w:cs="Times New Roman"/>
                <w:color w:val="373737"/>
                <w:sz w:val="24"/>
                <w:szCs w:val="24"/>
                <w:lang w:eastAsia="nl-NL"/>
              </w:rPr>
            </w:pPr>
            <w:r w:rsidRPr="00D2545D">
              <w:rPr>
                <w:rFonts w:eastAsia="Times New Roman" w:cstheme="minorHAnsi"/>
                <w:sz w:val="24"/>
                <w:szCs w:val="24"/>
                <w:lang w:eastAsia="nl-NL"/>
              </w:rPr>
              <w:t xml:space="preserve">Hierna kun je </w:t>
            </w:r>
            <w:r w:rsidR="00D2545D" w:rsidRPr="00D2545D">
              <w:rPr>
                <w:rFonts w:eastAsia="Times New Roman" w:cstheme="minorHAnsi"/>
                <w:sz w:val="24"/>
                <w:szCs w:val="24"/>
                <w:lang w:eastAsia="nl-NL"/>
              </w:rPr>
              <w:t xml:space="preserve">misschien even </w:t>
            </w:r>
            <w:proofErr w:type="spellStart"/>
            <w:r w:rsidR="00D2545D" w:rsidRPr="00D2545D">
              <w:rPr>
                <w:rFonts w:eastAsia="Times New Roman" w:cstheme="minorHAnsi"/>
                <w:sz w:val="24"/>
                <w:szCs w:val="24"/>
                <w:lang w:eastAsia="nl-NL"/>
              </w:rPr>
              <w:t>Guinzy</w:t>
            </w:r>
            <w:proofErr w:type="spellEnd"/>
            <w:r w:rsidR="00D2545D" w:rsidRPr="00D2545D">
              <w:rPr>
                <w:rFonts w:eastAsia="Times New Roman" w:cstheme="minorHAnsi"/>
                <w:sz w:val="24"/>
                <w:szCs w:val="24"/>
                <w:lang w:eastAsia="nl-NL"/>
              </w:rPr>
              <w:t xml:space="preserve"> spelen</w:t>
            </w:r>
            <w:r w:rsidR="00D2545D">
              <w:rPr>
                <w:rFonts w:ascii="Open Sans" w:eastAsia="Times New Roman" w:hAnsi="Open Sans" w:cs="Times New Roman"/>
                <w:color w:val="373737"/>
                <w:sz w:val="24"/>
                <w:szCs w:val="24"/>
                <w:lang w:eastAsia="nl-NL"/>
              </w:rPr>
              <w:t>.</w:t>
            </w:r>
          </w:p>
          <w:p w14:paraId="333B7FB2" w14:textId="77777777" w:rsidR="00601D6A" w:rsidRDefault="00601D6A" w:rsidP="00F67EE4">
            <w:pPr>
              <w:shd w:val="clear" w:color="auto" w:fill="FFFFFF"/>
              <w:textAlignment w:val="baseline"/>
              <w:rPr>
                <w:rFonts w:ascii="Open Sans" w:eastAsia="Times New Roman" w:hAnsi="Open Sans" w:cs="Times New Roman"/>
                <w:color w:val="373737"/>
                <w:sz w:val="24"/>
                <w:szCs w:val="24"/>
                <w:lang w:eastAsia="nl-NL"/>
              </w:rPr>
            </w:pPr>
          </w:p>
          <w:p w14:paraId="1ED47380" w14:textId="5E4CDAFC" w:rsidR="00601D6A" w:rsidRPr="00D2545D" w:rsidRDefault="00E81909" w:rsidP="00F67EE4">
            <w:pPr>
              <w:shd w:val="clear" w:color="auto" w:fill="FFFFFF"/>
              <w:textAlignment w:val="baseline"/>
              <w:rPr>
                <w:rFonts w:ascii="Open Sans" w:eastAsia="Times New Roman" w:hAnsi="Open Sans" w:cs="Times New Roman"/>
                <w:sz w:val="24"/>
                <w:szCs w:val="24"/>
                <w:lang w:eastAsia="nl-NL"/>
              </w:rPr>
            </w:pPr>
            <w:r w:rsidRPr="00D2545D">
              <w:rPr>
                <w:rFonts w:ascii="Open Sans" w:eastAsia="Times New Roman" w:hAnsi="Open Sans" w:cs="Times New Roman"/>
                <w:sz w:val="24"/>
                <w:szCs w:val="24"/>
                <w:lang w:eastAsia="nl-NL"/>
              </w:rPr>
              <w:t>Als je even op de computer wilt spelen, kan dit misschien even na het fruit of op een ander moment als je er zin in hebt.</w:t>
            </w:r>
          </w:p>
          <w:p w14:paraId="575FCA78" w14:textId="77777777" w:rsidR="0012576A" w:rsidRDefault="0012576A" w:rsidP="00F67EE4">
            <w:pPr>
              <w:shd w:val="clear" w:color="auto" w:fill="FFFFFF"/>
              <w:textAlignment w:val="baseline"/>
              <w:rPr>
                <w:rFonts w:ascii="Open Sans" w:eastAsia="Times New Roman" w:hAnsi="Open Sans" w:cs="Times New Roman"/>
                <w:color w:val="373737"/>
                <w:sz w:val="24"/>
                <w:szCs w:val="24"/>
                <w:lang w:eastAsia="nl-NL"/>
              </w:rPr>
            </w:pPr>
          </w:p>
          <w:p w14:paraId="3953E18C" w14:textId="55B14A5D" w:rsidR="0012576A" w:rsidRPr="0012576A" w:rsidRDefault="0012576A" w:rsidP="00F67EE4">
            <w:pPr>
              <w:shd w:val="clear" w:color="auto" w:fill="FFFFFF"/>
              <w:textAlignment w:val="baseline"/>
              <w:rPr>
                <w:rFonts w:ascii="Open Sans" w:eastAsia="Times New Roman" w:hAnsi="Open Sans" w:cs="Times New Roman"/>
                <w:b/>
                <w:color w:val="373737"/>
                <w:sz w:val="32"/>
                <w:szCs w:val="32"/>
                <w:lang w:eastAsia="nl-NL"/>
              </w:rPr>
            </w:pPr>
          </w:p>
        </w:tc>
      </w:tr>
      <w:tr w:rsidR="009F75A6" w14:paraId="7BFBD080" w14:textId="77777777" w:rsidTr="00B87E96">
        <w:tc>
          <w:tcPr>
            <w:tcW w:w="5409" w:type="dxa"/>
          </w:tcPr>
          <w:p w14:paraId="4E3565A7" w14:textId="02083717" w:rsidR="009F75A6" w:rsidRPr="00960998" w:rsidRDefault="009F75A6">
            <w:pPr>
              <w:rPr>
                <w:b/>
                <w:bCs/>
              </w:rPr>
            </w:pPr>
            <w:r>
              <w:rPr>
                <w:b/>
                <w:bCs/>
              </w:rPr>
              <w:lastRenderedPageBreak/>
              <w:t xml:space="preserve">               </w:t>
            </w:r>
            <w:r w:rsidRPr="00960998">
              <w:rPr>
                <w:b/>
                <w:bCs/>
              </w:rPr>
              <w:t>B</w:t>
            </w:r>
            <w:r>
              <w:rPr>
                <w:b/>
                <w:bCs/>
              </w:rPr>
              <w:t>E</w:t>
            </w:r>
            <w:r>
              <w:rPr>
                <w:noProof/>
              </w:rPr>
              <w:t xml:space="preserve">      </w:t>
            </w:r>
            <w:r>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r>
              <w:rPr>
                <w:b/>
                <w:bCs/>
              </w:rPr>
              <w:t>WEGEN</w:t>
            </w:r>
          </w:p>
          <w:p w14:paraId="71898E6F" w14:textId="5FCAFAA5" w:rsidR="009F75A6" w:rsidRDefault="009F75A6" w:rsidP="00960998"/>
        </w:tc>
        <w:tc>
          <w:tcPr>
            <w:tcW w:w="5743" w:type="dxa"/>
          </w:tcPr>
          <w:p w14:paraId="452A1F33" w14:textId="21A0C761" w:rsidR="009F75A6" w:rsidRPr="009C5A9D" w:rsidRDefault="009F75A6" w:rsidP="00F67EE4">
            <w:pPr>
              <w:shd w:val="clear" w:color="auto" w:fill="FFFFFF"/>
              <w:textAlignment w:val="baseline"/>
              <w:rPr>
                <w:sz w:val="24"/>
                <w:szCs w:val="24"/>
              </w:rPr>
            </w:pPr>
            <w:r w:rsidRPr="00D2545D">
              <w:rPr>
                <w:rFonts w:ascii="Open Sans" w:eastAsia="Times New Roman" w:hAnsi="Open Sans" w:cs="Times New Roman"/>
                <w:sz w:val="24"/>
                <w:szCs w:val="24"/>
                <w:lang w:eastAsia="nl-NL"/>
              </w:rPr>
              <w:t>BUITEN SPELEN IS GOED VOOR DE WEERSTAND EN HET KIND KAN DE ENERGIE EVEN KWIJT EN ER VALT EEN HELEBOEL TE LEREN!</w:t>
            </w:r>
            <w:r w:rsidRPr="00D2545D">
              <w:rPr>
                <w:sz w:val="24"/>
                <w:szCs w:val="24"/>
              </w:rPr>
              <w:t xml:space="preserve"> </w:t>
            </w:r>
          </w:p>
        </w:tc>
      </w:tr>
      <w:tr w:rsidR="00B87E96" w14:paraId="6DAFA3E1" w14:textId="77777777" w:rsidTr="00B87E96">
        <w:tc>
          <w:tcPr>
            <w:tcW w:w="5409" w:type="dxa"/>
          </w:tcPr>
          <w:p w14:paraId="13EE3418" w14:textId="42065CD6" w:rsidR="009F75A6" w:rsidRPr="00943555" w:rsidRDefault="009F75A6" w:rsidP="00E724A0">
            <w:pPr>
              <w:rPr>
                <w:b/>
                <w:bCs/>
              </w:rPr>
            </w:pPr>
            <w:r>
              <w:rPr>
                <w:b/>
                <w:bCs/>
              </w:rPr>
              <w:t xml:space="preserve">11.15uur-12.00 uur </w:t>
            </w:r>
          </w:p>
          <w:p w14:paraId="1213B080" w14:textId="2353813C" w:rsidR="009F75A6" w:rsidRDefault="009F75A6" w:rsidP="00E724A0">
            <w:pPr>
              <w:rPr>
                <w:noProof/>
              </w:rPr>
            </w:pPr>
            <w:r>
              <w:rPr>
                <w:noProof/>
              </w:rPr>
              <w:t xml:space="preserve">  </w:t>
            </w:r>
            <w:r w:rsidR="00D62164">
              <w:rPr>
                <w:noProof/>
              </w:rPr>
              <w:drawing>
                <wp:inline distT="0" distB="0" distL="0" distR="0" wp14:anchorId="55919AC9" wp14:editId="56B35656">
                  <wp:extent cx="1839981" cy="1754862"/>
                  <wp:effectExtent l="0" t="0" r="8255" b="0"/>
                  <wp:docPr id="12" name="Afbeelding 12" descr="Vouw van papier een kegel, en maak je eigen kip. Leuk voor pasen of om op school te 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uw van papier een kegel, en maak je eigen kip. Leuk voor pasen of om op school te do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7194" cy="1818966"/>
                          </a:xfrm>
                          <a:prstGeom prst="rect">
                            <a:avLst/>
                          </a:prstGeom>
                          <a:noFill/>
                          <a:ln>
                            <a:noFill/>
                          </a:ln>
                        </pic:spPr>
                      </pic:pic>
                    </a:graphicData>
                  </a:graphic>
                </wp:inline>
              </w:drawing>
            </w:r>
          </w:p>
          <w:p w14:paraId="34513D75" w14:textId="2BAFF70E" w:rsidR="009F75A6" w:rsidRDefault="009F75A6" w:rsidP="00E724A0">
            <w:r>
              <w:rPr>
                <w:noProof/>
              </w:rPr>
              <w:t xml:space="preserve">                              </w:t>
            </w:r>
          </w:p>
          <w:p w14:paraId="4393BCFE" w14:textId="15AFCA3D" w:rsidR="009F75A6" w:rsidRDefault="009F75A6" w:rsidP="00E724A0">
            <w:pPr>
              <w:rPr>
                <w:b/>
                <w:bCs/>
              </w:rPr>
            </w:pPr>
          </w:p>
        </w:tc>
        <w:tc>
          <w:tcPr>
            <w:tcW w:w="5743" w:type="dxa"/>
          </w:tcPr>
          <w:p w14:paraId="4C642C6E" w14:textId="180F0FF8" w:rsidR="00E81909" w:rsidRDefault="00E81909" w:rsidP="00E724A0">
            <w:pPr>
              <w:rPr>
                <w:sz w:val="24"/>
                <w:szCs w:val="24"/>
              </w:rPr>
            </w:pPr>
          </w:p>
          <w:p w14:paraId="14E46447" w14:textId="45A2982F" w:rsidR="00D62164" w:rsidRDefault="00D62164" w:rsidP="00E724A0">
            <w:pPr>
              <w:rPr>
                <w:sz w:val="24"/>
                <w:szCs w:val="24"/>
              </w:rPr>
            </w:pPr>
            <w:r>
              <w:rPr>
                <w:sz w:val="24"/>
                <w:szCs w:val="24"/>
              </w:rPr>
              <w:t xml:space="preserve">Kegelkip knutselen: zie bijlage in mail voor de verschillende stapjes </w:t>
            </w:r>
            <w:r w:rsidRPr="00D6216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15C62615" w14:textId="6C080E75" w:rsidR="00601D6A" w:rsidRPr="009C5A9D" w:rsidRDefault="00601D6A" w:rsidP="00D2545D">
            <w:pPr>
              <w:rPr>
                <w:sz w:val="24"/>
                <w:szCs w:val="24"/>
              </w:rPr>
            </w:pPr>
          </w:p>
        </w:tc>
      </w:tr>
      <w:tr w:rsidR="009F75A6" w14:paraId="53DABB65" w14:textId="77777777" w:rsidTr="00B87E96">
        <w:tc>
          <w:tcPr>
            <w:tcW w:w="5409" w:type="dxa"/>
          </w:tcPr>
          <w:p w14:paraId="454A16CA" w14:textId="6DA5E6CF" w:rsidR="009F75A6" w:rsidRPr="00960998" w:rsidRDefault="009F75A6" w:rsidP="00E724A0">
            <w:pPr>
              <w:rPr>
                <w:b/>
                <w:bCs/>
              </w:rPr>
            </w:pPr>
            <w:r>
              <w:rPr>
                <w:b/>
                <w:bCs/>
              </w:rPr>
              <w:t xml:space="preserve">13.00uur     </w:t>
            </w:r>
            <w:r w:rsidRPr="00960998">
              <w:rPr>
                <w:b/>
                <w:bCs/>
              </w:rPr>
              <w:t>VOORLEZEN</w:t>
            </w:r>
          </w:p>
          <w:p w14:paraId="067AAAB3" w14:textId="1B9CFDCE" w:rsidR="009F75A6" w:rsidRDefault="00627107" w:rsidP="00E724A0">
            <w:r>
              <w:rPr>
                <w:noProof/>
              </w:rPr>
              <w:t xml:space="preserve">                                </w:t>
            </w:r>
            <w:r w:rsidR="009F75A6">
              <w:rPr>
                <w:noProof/>
                <w:lang w:eastAsia="nl-NL"/>
              </w:rPr>
              <w:drawing>
                <wp:inline distT="0" distB="0" distL="0" distR="0" wp14:anchorId="28DFE65B" wp14:editId="3094E788">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r w:rsidR="009F75A6">
              <w:rPr>
                <w:noProof/>
              </w:rPr>
              <w:t xml:space="preserve">                </w:t>
            </w:r>
          </w:p>
        </w:tc>
        <w:tc>
          <w:tcPr>
            <w:tcW w:w="5743" w:type="dxa"/>
          </w:tcPr>
          <w:p w14:paraId="4C89497B" w14:textId="77777777" w:rsidR="009F75A6" w:rsidRPr="009C5A9D" w:rsidRDefault="009F75A6" w:rsidP="00E724A0">
            <w:pPr>
              <w:rPr>
                <w:sz w:val="24"/>
                <w:szCs w:val="24"/>
              </w:rPr>
            </w:pPr>
            <w:r w:rsidRPr="009C5A9D">
              <w:rPr>
                <w:sz w:val="24"/>
                <w:szCs w:val="24"/>
              </w:rPr>
              <w:t>VOORLEZEN IS GOED EN LEERZAAM. PRENTENBOEKEN KUNNEN MEERDERE MALEN VOORGELEZEN WORDEN.</w:t>
            </w:r>
          </w:p>
          <w:p w14:paraId="38161E61" w14:textId="77777777" w:rsidR="009F75A6" w:rsidRPr="009C5A9D" w:rsidRDefault="009F75A6" w:rsidP="00E724A0">
            <w:pPr>
              <w:rPr>
                <w:sz w:val="24"/>
                <w:szCs w:val="24"/>
              </w:rPr>
            </w:pPr>
            <w:r w:rsidRPr="009C5A9D">
              <w:rPr>
                <w:sz w:val="24"/>
                <w:szCs w:val="24"/>
              </w:rPr>
              <w:t>MOCHT U GEEN BOEKEN HEBBEN DAN ZIJN ER OP:</w:t>
            </w:r>
          </w:p>
          <w:p w14:paraId="2AF35398" w14:textId="23C5713D" w:rsidR="009F75A6" w:rsidRPr="009C5A9D" w:rsidRDefault="00AD2169" w:rsidP="00E724A0">
            <w:pPr>
              <w:rPr>
                <w:sz w:val="24"/>
                <w:szCs w:val="24"/>
              </w:rPr>
            </w:pPr>
            <w:hyperlink r:id="rId16" w:history="1">
              <w:r w:rsidR="009F75A6" w:rsidRPr="009C5A9D">
                <w:rPr>
                  <w:rStyle w:val="Hyperlink"/>
                  <w:sz w:val="24"/>
                  <w:szCs w:val="24"/>
                </w:rPr>
                <w:t>https://www.wepboek.nl/kindersite/</w:t>
              </w:r>
            </w:hyperlink>
            <w:r w:rsidR="009F75A6" w:rsidRPr="009C5A9D">
              <w:rPr>
                <w:rStyle w:val="Hyperlink"/>
                <w:sz w:val="24"/>
                <w:szCs w:val="24"/>
              </w:rPr>
              <w:t xml:space="preserve">  </w:t>
            </w:r>
            <w:r w:rsidR="009F75A6" w:rsidRPr="009C5A9D">
              <w:rPr>
                <w:rStyle w:val="Hyperlink"/>
                <w:color w:val="auto"/>
                <w:sz w:val="24"/>
                <w:szCs w:val="24"/>
                <w:u w:val="none"/>
              </w:rPr>
              <w:t>GESCHIKTE BOEKEN TE</w:t>
            </w:r>
            <w:r w:rsidR="0012576A">
              <w:rPr>
                <w:rStyle w:val="Hyperlink"/>
                <w:color w:val="auto"/>
                <w:sz w:val="24"/>
                <w:szCs w:val="24"/>
                <w:u w:val="none"/>
              </w:rPr>
              <w:t xml:space="preserve"> VINDEN, DIE VOORGELEZEN WORDEN</w:t>
            </w:r>
            <w:r w:rsidR="009F75A6">
              <w:rPr>
                <w:sz w:val="24"/>
                <w:szCs w:val="24"/>
              </w:rPr>
              <w:t>.</w:t>
            </w:r>
          </w:p>
        </w:tc>
      </w:tr>
      <w:tr w:rsidR="005D6191" w14:paraId="50BAE9A0" w14:textId="477E23B9" w:rsidTr="00B87E96">
        <w:tc>
          <w:tcPr>
            <w:tcW w:w="5409" w:type="dxa"/>
          </w:tcPr>
          <w:p w14:paraId="5C8514B9" w14:textId="751CEE8A" w:rsidR="009F75A6" w:rsidRPr="00960998" w:rsidRDefault="009F75A6" w:rsidP="009F75A6">
            <w:pPr>
              <w:rPr>
                <w:b/>
                <w:bCs/>
              </w:rPr>
            </w:pPr>
            <w:bookmarkStart w:id="0" w:name="_Hlk36319687"/>
            <w:r>
              <w:rPr>
                <w:b/>
                <w:bCs/>
              </w:rPr>
              <w:t xml:space="preserve"> </w:t>
            </w:r>
            <w:r w:rsidR="00601D6A">
              <w:rPr>
                <w:b/>
                <w:bCs/>
              </w:rPr>
              <w:t xml:space="preserve">14.00uur </w:t>
            </w:r>
            <w:r>
              <w:rPr>
                <w:b/>
                <w:bCs/>
              </w:rPr>
              <w:t xml:space="preserve">         </w:t>
            </w:r>
            <w:r w:rsidRPr="00960998">
              <w:rPr>
                <w:b/>
                <w:bCs/>
              </w:rPr>
              <w:t>B</w:t>
            </w:r>
            <w:r>
              <w:rPr>
                <w:b/>
                <w:bCs/>
              </w:rPr>
              <w:t>E</w:t>
            </w:r>
            <w:r>
              <w:rPr>
                <w:noProof/>
              </w:rPr>
              <w:t xml:space="preserve">      </w:t>
            </w:r>
            <w:r>
              <w:rPr>
                <w:noProof/>
                <w:lang w:eastAsia="nl-NL"/>
              </w:rPr>
              <w:drawing>
                <wp:inline distT="0" distB="0" distL="0" distR="0" wp14:anchorId="7878E7E7" wp14:editId="472741E5">
                  <wp:extent cx="1024128" cy="1024128"/>
                  <wp:effectExtent l="0" t="0" r="5080" b="508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012" cy="1038012"/>
                          </a:xfrm>
                          <a:prstGeom prst="rect">
                            <a:avLst/>
                          </a:prstGeom>
                          <a:noFill/>
                          <a:ln>
                            <a:noFill/>
                          </a:ln>
                        </pic:spPr>
                      </pic:pic>
                    </a:graphicData>
                  </a:graphic>
                </wp:inline>
              </w:drawing>
            </w:r>
            <w:r>
              <w:rPr>
                <w:b/>
                <w:bCs/>
              </w:rPr>
              <w:t>WEGEN</w:t>
            </w:r>
            <w:r w:rsidR="0012576A">
              <w:rPr>
                <w:b/>
                <w:bCs/>
              </w:rPr>
              <w:t>!</w:t>
            </w:r>
          </w:p>
          <w:p w14:paraId="0953EEFB" w14:textId="48E335E1" w:rsidR="009F75A6" w:rsidRDefault="009F75A6" w:rsidP="009F75A6"/>
        </w:tc>
        <w:tc>
          <w:tcPr>
            <w:tcW w:w="5743" w:type="dxa"/>
          </w:tcPr>
          <w:p w14:paraId="7403CC20" w14:textId="3D5052C5" w:rsidR="009F75A6" w:rsidRPr="009F75A6" w:rsidRDefault="009F75A6" w:rsidP="009F75A6">
            <w:pPr>
              <w:rPr>
                <w:sz w:val="20"/>
                <w:szCs w:val="20"/>
              </w:rPr>
            </w:pPr>
            <w:r w:rsidRPr="009F75A6">
              <w:rPr>
                <w:rFonts w:ascii="Open Sans" w:eastAsia="Times New Roman" w:hAnsi="Open Sans" w:cs="Times New Roman"/>
                <w:color w:val="373737"/>
                <w:sz w:val="20"/>
                <w:szCs w:val="20"/>
                <w:lang w:eastAsia="nl-NL"/>
              </w:rPr>
              <w:t>BUITEN SPELEN IS GOED VOOR DE WEERSTAND EN HET KIND KAN DE ENERGIE EVEN KWIJT EN ER VALT EEN HELEBOEL TE LEREN!</w:t>
            </w:r>
            <w:r w:rsidRPr="009F75A6">
              <w:rPr>
                <w:sz w:val="20"/>
                <w:szCs w:val="20"/>
              </w:rPr>
              <w:t xml:space="preserve"> </w:t>
            </w:r>
          </w:p>
        </w:tc>
      </w:tr>
      <w:tr w:rsidR="00627107" w14:paraId="6ED8658B" w14:textId="77777777" w:rsidTr="00B87E96">
        <w:tc>
          <w:tcPr>
            <w:tcW w:w="5409" w:type="dxa"/>
          </w:tcPr>
          <w:p w14:paraId="5352A594" w14:textId="24A71408" w:rsidR="00627107" w:rsidRPr="00627107" w:rsidRDefault="00627107" w:rsidP="009F75A6">
            <w:pPr>
              <w:rPr>
                <w:b/>
                <w:bCs/>
                <w:sz w:val="28"/>
                <w:szCs w:val="28"/>
              </w:rPr>
            </w:pPr>
            <w:r w:rsidRPr="00627107">
              <w:rPr>
                <w:b/>
                <w:bCs/>
                <w:sz w:val="28"/>
                <w:szCs w:val="28"/>
              </w:rPr>
              <w:t xml:space="preserve">Werken naar keuze/ Brede </w:t>
            </w:r>
            <w:proofErr w:type="spellStart"/>
            <w:r w:rsidRPr="00627107">
              <w:rPr>
                <w:b/>
                <w:bCs/>
                <w:sz w:val="28"/>
                <w:szCs w:val="28"/>
              </w:rPr>
              <w:t>ontwikkelingsbevorderende</w:t>
            </w:r>
            <w:proofErr w:type="spellEnd"/>
            <w:r w:rsidRPr="00627107">
              <w:rPr>
                <w:b/>
                <w:bCs/>
                <w:sz w:val="28"/>
                <w:szCs w:val="28"/>
              </w:rPr>
              <w:t xml:space="preserve"> activiteiten</w:t>
            </w:r>
          </w:p>
          <w:p w14:paraId="72B3EE5E" w14:textId="329D304C" w:rsidR="00627107" w:rsidRPr="00C934A0" w:rsidRDefault="00627107" w:rsidP="009F75A6">
            <w:pPr>
              <w:rPr>
                <w:b/>
                <w:bCs/>
              </w:rPr>
            </w:pPr>
          </w:p>
        </w:tc>
        <w:tc>
          <w:tcPr>
            <w:tcW w:w="5743" w:type="dxa"/>
          </w:tcPr>
          <w:p w14:paraId="0DC8918F" w14:textId="77777777" w:rsidR="00627107" w:rsidRDefault="00627107" w:rsidP="009F75A6">
            <w:pPr>
              <w:rPr>
                <w:sz w:val="24"/>
                <w:szCs w:val="24"/>
              </w:rPr>
            </w:pPr>
            <w:r>
              <w:rPr>
                <w:sz w:val="24"/>
                <w:szCs w:val="24"/>
              </w:rPr>
              <w:t>De kinderen kiezen graag iets wat bij hun interesse past.</w:t>
            </w:r>
          </w:p>
          <w:p w14:paraId="29993B84" w14:textId="77777777" w:rsidR="00627107" w:rsidRDefault="00627107" w:rsidP="009F75A6">
            <w:pPr>
              <w:rPr>
                <w:sz w:val="24"/>
                <w:szCs w:val="24"/>
              </w:rPr>
            </w:pPr>
            <w:r>
              <w:rPr>
                <w:sz w:val="24"/>
                <w:szCs w:val="24"/>
              </w:rPr>
              <w:t>Zo kunnen verborgen talenten tot uiting komen!</w:t>
            </w:r>
          </w:p>
          <w:p w14:paraId="7BCC7CB0" w14:textId="113BCD5B" w:rsidR="00627107" w:rsidRPr="009C5A9D" w:rsidRDefault="00627107" w:rsidP="009F75A6">
            <w:pPr>
              <w:rPr>
                <w:sz w:val="24"/>
                <w:szCs w:val="24"/>
              </w:rPr>
            </w:pPr>
            <w:r>
              <w:rPr>
                <w:sz w:val="24"/>
                <w:szCs w:val="24"/>
              </w:rPr>
              <w:t xml:space="preserve">Hieronder een keuze: </w:t>
            </w:r>
          </w:p>
        </w:tc>
      </w:tr>
      <w:bookmarkEnd w:id="0"/>
      <w:tr w:rsidR="009F75A6" w14:paraId="301B5180" w14:textId="77777777" w:rsidTr="00B87E96">
        <w:tc>
          <w:tcPr>
            <w:tcW w:w="5409" w:type="dxa"/>
          </w:tcPr>
          <w:p w14:paraId="70E847A4" w14:textId="6284D8D7" w:rsidR="009F75A6" w:rsidRDefault="009F75A6" w:rsidP="009F75A6">
            <w:pPr>
              <w:rPr>
                <w:b/>
                <w:bCs/>
              </w:rPr>
            </w:pPr>
            <w:r w:rsidRPr="00C934A0">
              <w:rPr>
                <w:b/>
                <w:bCs/>
              </w:rPr>
              <w:t>COMPUTERTIJD</w:t>
            </w:r>
          </w:p>
          <w:p w14:paraId="51ACAD11" w14:textId="6CAB5EC4" w:rsidR="009F75A6" w:rsidRDefault="00037F52" w:rsidP="009F75A6">
            <w:pPr>
              <w:rPr>
                <w:b/>
                <w:bCs/>
              </w:rPr>
            </w:pPr>
            <w:r>
              <w:rPr>
                <w:noProof/>
                <w:lang w:eastAsia="nl-NL"/>
              </w:rPr>
              <w:lastRenderedPageBreak/>
              <w:t xml:space="preserve">                           </w:t>
            </w:r>
            <w:r w:rsidR="00195D15">
              <w:rPr>
                <w:noProof/>
                <w:lang w:eastAsia="nl-NL"/>
              </w:rPr>
              <w:drawing>
                <wp:inline distT="0" distB="0" distL="0" distR="0" wp14:anchorId="001DFF49" wp14:editId="19D74786">
                  <wp:extent cx="1143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97A84E" w14:textId="4D094BAF" w:rsidR="009F75A6" w:rsidRPr="00C934A0" w:rsidRDefault="005D6191" w:rsidP="009F75A6">
            <w:pPr>
              <w:rPr>
                <w:b/>
                <w:bCs/>
              </w:rPr>
            </w:pPr>
            <w:r>
              <w:rPr>
                <w:noProof/>
              </w:rPr>
              <w:t xml:space="preserve">                               </w:t>
            </w:r>
          </w:p>
          <w:p w14:paraId="2DA17EA9" w14:textId="720D2FC8" w:rsidR="009F75A6" w:rsidRDefault="009F75A6" w:rsidP="009F75A6"/>
        </w:tc>
        <w:tc>
          <w:tcPr>
            <w:tcW w:w="5743" w:type="dxa"/>
          </w:tcPr>
          <w:p w14:paraId="4673F78D" w14:textId="32E1CDB8" w:rsidR="009F75A6" w:rsidRDefault="009F75A6" w:rsidP="009F75A6">
            <w:r w:rsidRPr="009C5A9D">
              <w:rPr>
                <w:sz w:val="24"/>
                <w:szCs w:val="24"/>
              </w:rPr>
              <w:lastRenderedPageBreak/>
              <w:t>HIERONDER EEN AANTAL LEERZAME APPS PASSEND BIJ HET THEMA</w:t>
            </w:r>
            <w:r>
              <w:t>:</w:t>
            </w:r>
          </w:p>
          <w:p w14:paraId="7C767F36" w14:textId="6E0B6DFF" w:rsidR="009F75A6" w:rsidRDefault="00AD2169" w:rsidP="009F75A6">
            <w:pPr>
              <w:rPr>
                <w:color w:val="0000FF"/>
                <w:u w:val="single"/>
              </w:rPr>
            </w:pPr>
            <w:hyperlink r:id="rId18" w:history="1">
              <w:r w:rsidR="009F75A6" w:rsidRPr="002C6A4F">
                <w:rPr>
                  <w:rStyle w:val="Hyperlink"/>
                </w:rPr>
                <w:t>https://www.tinytap.it/activities/g1xlv/play/tellen-tot-10-thema-winter-meestersandernl</w:t>
              </w:r>
            </w:hyperlink>
          </w:p>
          <w:p w14:paraId="5FF40966" w14:textId="3DDBD845" w:rsidR="009F75A6" w:rsidRDefault="00AD2169" w:rsidP="009F75A6">
            <w:hyperlink r:id="rId19" w:history="1">
              <w:r w:rsidR="009F75A6" w:rsidRPr="00C934A0">
                <w:rPr>
                  <w:color w:val="0000FF"/>
                  <w:u w:val="single"/>
                </w:rPr>
                <w:t>https://www.tinytap.it/activities/g1xr5/play/rekenbegrippen-meer-minder-en-evenveel-kleuters-meestersandernl</w:t>
              </w:r>
            </w:hyperlink>
          </w:p>
          <w:p w14:paraId="4987C6FC" w14:textId="77777777" w:rsidR="009F75A6" w:rsidRDefault="00AD2169" w:rsidP="009F75A6">
            <w:hyperlink r:id="rId20" w:history="1">
              <w:r w:rsidR="009F75A6" w:rsidRPr="00C934A0">
                <w:rPr>
                  <w:color w:val="0000FF"/>
                  <w:u w:val="single"/>
                </w:rPr>
                <w:t>https://www.tinytap.it/activities/g1xr9/play/woordenschat-thema-winter-kleuters-meestersandernl</w:t>
              </w:r>
            </w:hyperlink>
          </w:p>
          <w:p w14:paraId="2784E393" w14:textId="08C23F96" w:rsidR="009F75A6" w:rsidRPr="00B75DA4" w:rsidRDefault="00AD2169" w:rsidP="009F75A6">
            <w:pPr>
              <w:rPr>
                <w:color w:val="0000FF"/>
                <w:u w:val="single"/>
              </w:rPr>
            </w:pPr>
            <w:hyperlink r:id="rId21" w:history="1">
              <w:r w:rsidR="009F75A6">
                <w:rPr>
                  <w:rStyle w:val="Hyperlink"/>
                </w:rPr>
                <w:t>https://www.digipuzzle.net/nl/leerspellen/kleuterspellen/</w:t>
              </w:r>
            </w:hyperlink>
          </w:p>
        </w:tc>
      </w:tr>
      <w:tr w:rsidR="009F75A6" w14:paraId="1DEC3291" w14:textId="77777777" w:rsidTr="00B87E96">
        <w:tc>
          <w:tcPr>
            <w:tcW w:w="5409" w:type="dxa"/>
          </w:tcPr>
          <w:p w14:paraId="0E7B73FA" w14:textId="77777777" w:rsidR="009F75A6" w:rsidRDefault="009F75A6" w:rsidP="009F75A6">
            <w:pPr>
              <w:rPr>
                <w:b/>
                <w:bCs/>
              </w:rPr>
            </w:pPr>
            <w:r w:rsidRPr="00CC2ADE">
              <w:rPr>
                <w:b/>
                <w:bCs/>
              </w:rPr>
              <w:lastRenderedPageBreak/>
              <w:t>PUZZELEN</w:t>
            </w:r>
          </w:p>
          <w:p w14:paraId="427755D5" w14:textId="055F7A18" w:rsidR="009F75A6" w:rsidRDefault="00037F52" w:rsidP="009F75A6">
            <w:pPr>
              <w:rPr>
                <w:b/>
                <w:bCs/>
              </w:rPr>
            </w:pPr>
            <w:r>
              <w:rPr>
                <w:noProof/>
                <w:lang w:eastAsia="nl-NL"/>
              </w:rPr>
              <w:t xml:space="preserve">                                   </w:t>
            </w:r>
            <w:r w:rsidR="009F75A6">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9F75A6">
            <w:pPr>
              <w:rPr>
                <w:b/>
                <w:bCs/>
              </w:rPr>
            </w:pPr>
          </w:p>
        </w:tc>
        <w:tc>
          <w:tcPr>
            <w:tcW w:w="5743" w:type="dxa"/>
          </w:tcPr>
          <w:p w14:paraId="12F36166" w14:textId="4CAA2DA7" w:rsidR="009F75A6" w:rsidRPr="009C5A9D" w:rsidRDefault="009F75A6" w:rsidP="009F75A6">
            <w:pPr>
              <w:rPr>
                <w:sz w:val="24"/>
                <w:szCs w:val="24"/>
              </w:rPr>
            </w:pPr>
            <w:r w:rsidRPr="009C5A9D">
              <w:rPr>
                <w:sz w:val="24"/>
                <w:szCs w:val="24"/>
              </w:rPr>
              <w:t>MAAK EEN PUZZEL EN PROBEER PUZZELS MET STEEDS MEER STUKJES TE LEGGEN</w:t>
            </w:r>
            <w:r w:rsidR="00037F52">
              <w:rPr>
                <w:sz w:val="24"/>
                <w:szCs w:val="24"/>
              </w:rPr>
              <w:t>.</w:t>
            </w:r>
          </w:p>
        </w:tc>
      </w:tr>
      <w:tr w:rsidR="009F75A6" w14:paraId="6847111C" w14:textId="77777777" w:rsidTr="00B87E96">
        <w:tc>
          <w:tcPr>
            <w:tcW w:w="5409" w:type="dxa"/>
          </w:tcPr>
          <w:p w14:paraId="00AA5F62" w14:textId="3F867340" w:rsidR="009F75A6" w:rsidRDefault="009F75A6" w:rsidP="009F75A6">
            <w:pPr>
              <w:rPr>
                <w:b/>
                <w:bCs/>
              </w:rPr>
            </w:pPr>
            <w:r>
              <w:rPr>
                <w:b/>
                <w:bCs/>
              </w:rPr>
              <w:t>BOUWEN</w:t>
            </w:r>
          </w:p>
          <w:p w14:paraId="34099A06" w14:textId="77777777" w:rsidR="009F75A6" w:rsidRDefault="009F75A6" w:rsidP="009F75A6">
            <w:pPr>
              <w:rPr>
                <w:b/>
                <w:bCs/>
              </w:rPr>
            </w:pPr>
          </w:p>
          <w:p w14:paraId="578DD810" w14:textId="3ADBABFB" w:rsidR="009F75A6" w:rsidRDefault="00037F52" w:rsidP="009F75A6">
            <w:pPr>
              <w:rPr>
                <w:b/>
                <w:bCs/>
              </w:rPr>
            </w:pPr>
            <w:r>
              <w:rPr>
                <w:noProof/>
                <w:lang w:eastAsia="nl-NL"/>
              </w:rPr>
              <w:t xml:space="preserve">                                 </w:t>
            </w:r>
            <w:r w:rsidR="009F75A6">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9F75A6">
            <w:pPr>
              <w:rPr>
                <w:b/>
                <w:bCs/>
              </w:rPr>
            </w:pPr>
          </w:p>
        </w:tc>
        <w:tc>
          <w:tcPr>
            <w:tcW w:w="5743" w:type="dxa"/>
          </w:tcPr>
          <w:p w14:paraId="5EC614E2" w14:textId="77777777" w:rsidR="009F75A6" w:rsidRDefault="009F75A6" w:rsidP="009F75A6">
            <w:pPr>
              <w:rPr>
                <w:sz w:val="24"/>
                <w:szCs w:val="24"/>
              </w:rPr>
            </w:pPr>
            <w:r w:rsidRPr="009C5A9D">
              <w:rPr>
                <w:sz w:val="24"/>
                <w:szCs w:val="24"/>
              </w:rPr>
              <w:t>BOUWEN MET DUPLO, LEGO, HOUTEN BLOKKEN, WC-ROLLETJES ENZ.</w:t>
            </w:r>
          </w:p>
          <w:p w14:paraId="701C03F5" w14:textId="77777777" w:rsidR="0012576A" w:rsidRDefault="0012576A" w:rsidP="009F75A6">
            <w:pPr>
              <w:rPr>
                <w:sz w:val="24"/>
                <w:szCs w:val="24"/>
              </w:rPr>
            </w:pPr>
          </w:p>
          <w:p w14:paraId="1B5A0A3A" w14:textId="4B9C77BB" w:rsidR="0012576A" w:rsidRPr="009C5A9D" w:rsidRDefault="00037F52" w:rsidP="009F75A6">
            <w:pPr>
              <w:rPr>
                <w:sz w:val="24"/>
                <w:szCs w:val="24"/>
              </w:rPr>
            </w:pPr>
            <w:r>
              <w:rPr>
                <w:sz w:val="24"/>
                <w:szCs w:val="24"/>
              </w:rPr>
              <w:t xml:space="preserve">Een mooie garage voor je auto kun jij die maken? </w:t>
            </w:r>
          </w:p>
        </w:tc>
      </w:tr>
      <w:tr w:rsidR="009F75A6" w14:paraId="23BFA3FA" w14:textId="77777777" w:rsidTr="00B87E96">
        <w:tc>
          <w:tcPr>
            <w:tcW w:w="5409" w:type="dxa"/>
          </w:tcPr>
          <w:p w14:paraId="5580A27F" w14:textId="77777777" w:rsidR="009F75A6" w:rsidRDefault="009F75A6" w:rsidP="009F75A6">
            <w:pPr>
              <w:rPr>
                <w:b/>
                <w:bCs/>
              </w:rPr>
            </w:pPr>
            <w:r>
              <w:rPr>
                <w:b/>
                <w:bCs/>
              </w:rPr>
              <w:t>SPELLETJES DOEN</w:t>
            </w:r>
          </w:p>
          <w:p w14:paraId="626445CA" w14:textId="18619E0B" w:rsidR="009F75A6" w:rsidRDefault="00037F52" w:rsidP="00627107">
            <w:pPr>
              <w:tabs>
                <w:tab w:val="left" w:pos="4186"/>
              </w:tabs>
              <w:rPr>
                <w:b/>
                <w:bCs/>
              </w:rPr>
            </w:pPr>
            <w:r>
              <w:rPr>
                <w:noProof/>
                <w:lang w:eastAsia="nl-NL"/>
              </w:rPr>
              <w:t xml:space="preserve">                                 </w:t>
            </w:r>
            <w:r w:rsidR="009F75A6">
              <w:rPr>
                <w:noProof/>
                <w:lang w:eastAsia="nl-NL"/>
              </w:rPr>
              <w:drawing>
                <wp:inline distT="0" distB="0" distL="0" distR="0" wp14:anchorId="772A733C" wp14:editId="4710EAE1">
                  <wp:extent cx="975360" cy="9753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4481" cy="974481"/>
                          </a:xfrm>
                          <a:prstGeom prst="rect">
                            <a:avLst/>
                          </a:prstGeom>
                          <a:noFill/>
                          <a:ln>
                            <a:noFill/>
                          </a:ln>
                        </pic:spPr>
                      </pic:pic>
                    </a:graphicData>
                  </a:graphic>
                </wp:inline>
              </w:drawing>
            </w:r>
            <w:r w:rsidR="00627107">
              <w:rPr>
                <w:b/>
                <w:bCs/>
              </w:rPr>
              <w:tab/>
            </w:r>
          </w:p>
        </w:tc>
        <w:tc>
          <w:tcPr>
            <w:tcW w:w="5743" w:type="dxa"/>
          </w:tcPr>
          <w:p w14:paraId="3BD63518" w14:textId="4EBA2D49" w:rsidR="009F75A6" w:rsidRPr="009C5A9D" w:rsidRDefault="009F75A6" w:rsidP="009F75A6">
            <w:pPr>
              <w:rPr>
                <w:sz w:val="24"/>
                <w:szCs w:val="24"/>
              </w:rPr>
            </w:pPr>
            <w:r w:rsidRPr="009C5A9D">
              <w:rPr>
                <w:sz w:val="24"/>
                <w:szCs w:val="24"/>
              </w:rPr>
              <w:t>ALLERLEI SPELLETJES DOEN:BORDSPELEN, KWARTETTEN,MEMORY ENZ.</w:t>
            </w:r>
          </w:p>
        </w:tc>
      </w:tr>
      <w:tr w:rsidR="00627107" w14:paraId="7E3D1C7E" w14:textId="77777777" w:rsidTr="00B87E96">
        <w:tc>
          <w:tcPr>
            <w:tcW w:w="5409" w:type="dxa"/>
          </w:tcPr>
          <w:p w14:paraId="097AFA6C" w14:textId="2FC32691" w:rsidR="00627107" w:rsidRDefault="00037F52" w:rsidP="00037F52">
            <w:pPr>
              <w:tabs>
                <w:tab w:val="center" w:pos="2596"/>
                <w:tab w:val="right" w:pos="5193"/>
              </w:tabs>
              <w:rPr>
                <w:b/>
                <w:bCs/>
              </w:rPr>
            </w:pPr>
            <w:r>
              <w:rPr>
                <w:b/>
                <w:bCs/>
              </w:rPr>
              <w:tab/>
            </w:r>
            <w:r>
              <w:rPr>
                <w:noProof/>
                <w:lang w:eastAsia="nl-NL"/>
              </w:rPr>
              <w:drawing>
                <wp:inline distT="0" distB="0" distL="0" distR="0" wp14:anchorId="38DA73DE" wp14:editId="5406FDD6">
                  <wp:extent cx="1627397" cy="1146048"/>
                  <wp:effectExtent l="0" t="0" r="0" b="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8020" cy="1160571"/>
                          </a:xfrm>
                          <a:prstGeom prst="rect">
                            <a:avLst/>
                          </a:prstGeom>
                          <a:noFill/>
                          <a:ln>
                            <a:noFill/>
                          </a:ln>
                        </pic:spPr>
                      </pic:pic>
                    </a:graphicData>
                  </a:graphic>
                </wp:inline>
              </w:drawing>
            </w:r>
          </w:p>
          <w:p w14:paraId="272B9B75" w14:textId="77777777" w:rsidR="00627107" w:rsidRDefault="00627107" w:rsidP="00037F52">
            <w:pPr>
              <w:rPr>
                <w:b/>
                <w:bCs/>
              </w:rPr>
            </w:pPr>
          </w:p>
          <w:p w14:paraId="13BFE333" w14:textId="77777777" w:rsidR="00627107" w:rsidRDefault="00627107" w:rsidP="00627107">
            <w:pPr>
              <w:jc w:val="right"/>
              <w:rPr>
                <w:b/>
                <w:bCs/>
              </w:rPr>
            </w:pPr>
          </w:p>
        </w:tc>
        <w:tc>
          <w:tcPr>
            <w:tcW w:w="5743" w:type="dxa"/>
          </w:tcPr>
          <w:p w14:paraId="73F8C803" w14:textId="77777777" w:rsidR="00627107" w:rsidRDefault="00627107" w:rsidP="009F75A6">
            <w:pPr>
              <w:rPr>
                <w:sz w:val="24"/>
                <w:szCs w:val="24"/>
              </w:rPr>
            </w:pPr>
            <w:r>
              <w:rPr>
                <w:sz w:val="24"/>
                <w:szCs w:val="24"/>
              </w:rPr>
              <w:t>Huishoek spelen</w:t>
            </w:r>
          </w:p>
          <w:p w14:paraId="2A1E07E3" w14:textId="77777777" w:rsidR="00037F52" w:rsidRDefault="00037F52" w:rsidP="009F75A6">
            <w:pPr>
              <w:rPr>
                <w:sz w:val="24"/>
                <w:szCs w:val="24"/>
              </w:rPr>
            </w:pPr>
          </w:p>
          <w:p w14:paraId="53FDCF42" w14:textId="72E1B314" w:rsidR="00037F52" w:rsidRDefault="00037F52" w:rsidP="009F75A6">
            <w:pPr>
              <w:rPr>
                <w:sz w:val="24"/>
                <w:szCs w:val="24"/>
              </w:rPr>
            </w:pPr>
            <w:r>
              <w:rPr>
                <w:sz w:val="24"/>
                <w:szCs w:val="24"/>
              </w:rPr>
              <w:t>Samen een bakje thee of “koffie” drinken.</w:t>
            </w:r>
          </w:p>
          <w:p w14:paraId="162D23E5" w14:textId="77777777" w:rsidR="00037F52" w:rsidRDefault="00037F52" w:rsidP="009F75A6">
            <w:pPr>
              <w:rPr>
                <w:sz w:val="24"/>
                <w:szCs w:val="24"/>
              </w:rPr>
            </w:pPr>
          </w:p>
          <w:p w14:paraId="521CBE22" w14:textId="77777777" w:rsidR="00037F52" w:rsidRDefault="00037F52" w:rsidP="009F75A6">
            <w:pPr>
              <w:rPr>
                <w:sz w:val="24"/>
                <w:szCs w:val="24"/>
              </w:rPr>
            </w:pPr>
            <w:r>
              <w:rPr>
                <w:sz w:val="24"/>
                <w:szCs w:val="24"/>
              </w:rPr>
              <w:t xml:space="preserve">Kun jij zorgen voor genoeg kopjes en schoteltjes voor </w:t>
            </w:r>
          </w:p>
          <w:p w14:paraId="437BC4E3" w14:textId="6E6949CA" w:rsidR="00037F52" w:rsidRPr="009C5A9D" w:rsidRDefault="00037F52" w:rsidP="009F75A6">
            <w:pPr>
              <w:rPr>
                <w:sz w:val="24"/>
                <w:szCs w:val="24"/>
              </w:rPr>
            </w:pPr>
            <w:r>
              <w:rPr>
                <w:sz w:val="24"/>
                <w:szCs w:val="24"/>
              </w:rPr>
              <w:t>iedereen van je familie? Tel ze maar. En als de pop erbij is en de beer?  Hoeveel tel je dan? Is dat  dan meer of minder?</w:t>
            </w:r>
          </w:p>
        </w:tc>
      </w:tr>
    </w:tbl>
    <w:p w14:paraId="65E6C169" w14:textId="33B6FFD6" w:rsidR="004021FA" w:rsidRDefault="004021FA"/>
    <w:p w14:paraId="3220B8C0" w14:textId="1DEFB8EF" w:rsidR="009C5A9D" w:rsidRDefault="009C5A9D" w:rsidP="005D6191">
      <w:pPr>
        <w:ind w:left="-851" w:firstLine="851"/>
      </w:pPr>
    </w:p>
    <w:p w14:paraId="707923A4" w14:textId="630C319E" w:rsidR="009C5A9D" w:rsidRDefault="009C5A9D"/>
    <w:p w14:paraId="62E4F706" w14:textId="0216775D" w:rsidR="009C5A9D" w:rsidRDefault="009C5A9D"/>
    <w:p w14:paraId="76AC9272" w14:textId="63FBE728" w:rsidR="009C5A9D" w:rsidRDefault="009C5A9D"/>
    <w:p w14:paraId="51DFDC8C" w14:textId="141CB9BC" w:rsidR="009C5A9D" w:rsidRDefault="009C5A9D"/>
    <w:p w14:paraId="49A71FF6" w14:textId="2B81ED3F" w:rsidR="009C5A9D" w:rsidRDefault="009C5A9D"/>
    <w:sectPr w:rsidR="009C5A9D" w:rsidSect="00037F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D13C" w14:textId="77777777" w:rsidR="00AD2169" w:rsidRDefault="00AD2169" w:rsidP="00627107">
      <w:pPr>
        <w:spacing w:after="0" w:line="240" w:lineRule="auto"/>
      </w:pPr>
      <w:r>
        <w:separator/>
      </w:r>
    </w:p>
  </w:endnote>
  <w:endnote w:type="continuationSeparator" w:id="0">
    <w:p w14:paraId="22B4E30F" w14:textId="77777777" w:rsidR="00AD2169" w:rsidRDefault="00AD2169" w:rsidP="006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64554" w14:textId="77777777" w:rsidR="00AD2169" w:rsidRDefault="00AD2169" w:rsidP="00627107">
      <w:pPr>
        <w:spacing w:after="0" w:line="240" w:lineRule="auto"/>
      </w:pPr>
      <w:r>
        <w:separator/>
      </w:r>
    </w:p>
  </w:footnote>
  <w:footnote w:type="continuationSeparator" w:id="0">
    <w:p w14:paraId="7545D8A9" w14:textId="77777777" w:rsidR="00AD2169" w:rsidRDefault="00AD2169" w:rsidP="0062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7F52"/>
    <w:rsid w:val="00077464"/>
    <w:rsid w:val="000A504A"/>
    <w:rsid w:val="000F1B4C"/>
    <w:rsid w:val="0012576A"/>
    <w:rsid w:val="00133842"/>
    <w:rsid w:val="00195D15"/>
    <w:rsid w:val="002014C0"/>
    <w:rsid w:val="00315F65"/>
    <w:rsid w:val="004021FA"/>
    <w:rsid w:val="00421EA7"/>
    <w:rsid w:val="004D5B25"/>
    <w:rsid w:val="0051613A"/>
    <w:rsid w:val="00524F86"/>
    <w:rsid w:val="005B7827"/>
    <w:rsid w:val="005D6191"/>
    <w:rsid w:val="00601D6A"/>
    <w:rsid w:val="00627107"/>
    <w:rsid w:val="00641FFC"/>
    <w:rsid w:val="0066653A"/>
    <w:rsid w:val="0067241F"/>
    <w:rsid w:val="006918DC"/>
    <w:rsid w:val="006B6B5C"/>
    <w:rsid w:val="00722609"/>
    <w:rsid w:val="00734E80"/>
    <w:rsid w:val="00847DC6"/>
    <w:rsid w:val="008A54D4"/>
    <w:rsid w:val="008E34C5"/>
    <w:rsid w:val="00943555"/>
    <w:rsid w:val="00960998"/>
    <w:rsid w:val="009B5CAA"/>
    <w:rsid w:val="009C5A9D"/>
    <w:rsid w:val="009F75A6"/>
    <w:rsid w:val="00A81216"/>
    <w:rsid w:val="00AD2169"/>
    <w:rsid w:val="00AD499F"/>
    <w:rsid w:val="00B75DA4"/>
    <w:rsid w:val="00B86FCB"/>
    <w:rsid w:val="00B87E96"/>
    <w:rsid w:val="00C934A0"/>
    <w:rsid w:val="00CA20E8"/>
    <w:rsid w:val="00CA4ACF"/>
    <w:rsid w:val="00CC2ADE"/>
    <w:rsid w:val="00CC3326"/>
    <w:rsid w:val="00D2545D"/>
    <w:rsid w:val="00D62164"/>
    <w:rsid w:val="00DD3F55"/>
    <w:rsid w:val="00E724A0"/>
    <w:rsid w:val="00E81909"/>
    <w:rsid w:val="00F05EAA"/>
    <w:rsid w:val="00F67EE4"/>
    <w:rsid w:val="00FD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A83CC44C-3882-4A07-987C-6CBEE4C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9F"/>
    <w:rPr>
      <w:rFonts w:ascii="Tahoma" w:hAnsi="Tahoma" w:cs="Tahoma"/>
      <w:sz w:val="16"/>
      <w:szCs w:val="16"/>
    </w:rPr>
  </w:style>
  <w:style w:type="paragraph" w:styleId="Geenafstand">
    <w:name w:val="No Spacing"/>
    <w:uiPriority w:val="1"/>
    <w:qFormat/>
    <w:rsid w:val="00AD499F"/>
    <w:pPr>
      <w:spacing w:after="0" w:line="240" w:lineRule="auto"/>
    </w:pPr>
  </w:style>
  <w:style w:type="paragraph" w:styleId="Koptekst">
    <w:name w:val="header"/>
    <w:basedOn w:val="Standaard"/>
    <w:link w:val="KoptekstChar"/>
    <w:uiPriority w:val="99"/>
    <w:unhideWhenUsed/>
    <w:rsid w:val="00627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107"/>
  </w:style>
  <w:style w:type="paragraph" w:styleId="Voettekst">
    <w:name w:val="footer"/>
    <w:basedOn w:val="Standaard"/>
    <w:link w:val="VoettekstChar"/>
    <w:uiPriority w:val="99"/>
    <w:unhideWhenUsed/>
    <w:rsid w:val="00627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tinytap.it/activities/g1xlv/play/tellen-tot-10-thema-winter-meestersander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igipuzzle.net/nl/leerspellen/kleuterspelle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wepboek.nl/kindersite/" TargetMode="External"/><Relationship Id="rId20" Type="http://schemas.openxmlformats.org/officeDocument/2006/relationships/hyperlink" Target="https://www.tinytap.it/activities/g1xr9/play/woordenschat-thema-winter-kleuters-meestersand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10" Type="http://schemas.openxmlformats.org/officeDocument/2006/relationships/hyperlink" Target="https://www.bing.com/images/search?q=afbeelding+fruit&amp;id=13A42629034D6587DBDE2707C3534C5DDB6B886E&amp;FORM=IQFRBA" TargetMode="External"/><Relationship Id="rId19" Type="http://schemas.openxmlformats.org/officeDocument/2006/relationships/hyperlink" Target="https://www.tinytap.it/activities/g1xr5/play/rekenbegrippen-meer-minder-en-evenveel-kleuters-meestersander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gi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BEE3-1241-4D18-B4E3-B6E58CF2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2020-03-17T09:02:00Z</cp:lastPrinted>
  <dcterms:created xsi:type="dcterms:W3CDTF">2020-04-16T11:56:00Z</dcterms:created>
  <dcterms:modified xsi:type="dcterms:W3CDTF">2020-04-16T11:56:00Z</dcterms:modified>
</cp:coreProperties>
</file>